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Revisa primero la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en la web correspondiente a esta 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n. Seg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n dicha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n, responde despu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s a estas preguntas: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El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yo po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tico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>(la persona que habla en el poema) est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en espacios diferentes en cada estrofa. Hay al menos tres,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les son?</w:t>
      </w:r>
    </w:p>
    <w:p>
      <w:pPr>
        <w:pStyle w:val="Cuerpo"/>
        <w:bidi w:val="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1.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2.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3.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B.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Es un poema pesimista? Si es as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, elige todas las palabras que permiten dar un tono espec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fico al poema.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Refleja bien el lenguaje ese tono?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C.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puede significar el 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rmino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patria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en el poema? Revisa de nuevo los espacios que visita el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yo po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tico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>y aventura una explicaci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l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gica en relaci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con el concepto de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ruina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patria est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hecha una ruina?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nos dice esto sobre el paso del tiempo? (Escribe 100 palabras)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542349" cy="5409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io-mini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49" cy="54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tl w:val="0"/>
        <w:lang w:val="es-ES_tradnl"/>
      </w:rPr>
      <w:t>Actividades de comprensi</w:t>
    </w:r>
    <w:r>
      <w:rPr>
        <w:rFonts w:hAnsi="Helvetica" w:hint="default"/>
        <w:rtl w:val="0"/>
        <w:lang w:val="es-ES_tradnl"/>
      </w:rPr>
      <w:t>ó</w:t>
    </w:r>
    <w:r>
      <w:rPr>
        <w:rtl w:val="0"/>
        <w:lang w:val="es-ES_tradnl"/>
      </w:rPr>
      <w:t>n.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Mir</w:t>
    </w:r>
    <w:r>
      <w:rPr>
        <w:rFonts w:ascii="Arial Unicode MS" w:cs="Arial Unicode MS" w:hAnsi="Helvetica" w:eastAsia="Arial Unicode MS" w:hint="default"/>
        <w:b w:val="0"/>
        <w:bCs w:val="0"/>
        <w:i w:val="1"/>
        <w:iCs w:val="1"/>
        <w:rtl w:val="0"/>
        <w:lang w:val="es-ES_tradnl"/>
      </w:rPr>
      <w:t xml:space="preserve">é </w:t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los muros de la patria m</w:t>
    </w:r>
    <w:r>
      <w:rPr>
        <w:rFonts w:ascii="Arial Unicode MS" w:cs="Arial Unicode MS" w:hAnsi="Helvetica" w:eastAsia="Arial Unicode MS" w:hint="default"/>
        <w:b w:val="0"/>
        <w:bCs w:val="0"/>
        <w:i w:val="1"/>
        <w:iCs w:val="1"/>
        <w:rtl w:val="0"/>
        <w:lang w:val="es-ES_tradnl"/>
      </w:rPr>
      <w:t>í</w:t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Letra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ra">
    <w:name w:val="Letra"/>
    <w:next w:val="Letr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