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Revisa primero la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en la web correspondiente a esta secci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n. Seg</w:t>
      </w:r>
      <w:r>
        <w:rPr>
          <w:b w:val="1"/>
          <w:bCs w:val="1"/>
          <w:rtl w:val="0"/>
          <w:lang w:val="es-ES_tradnl"/>
        </w:rPr>
        <w:t>ú</w:t>
      </w:r>
      <w:r>
        <w:rPr>
          <w:b w:val="1"/>
          <w:bCs w:val="1"/>
          <w:rtl w:val="0"/>
          <w:lang w:val="es-ES_tradnl"/>
        </w:rPr>
        <w:t>n dicha informaci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n, responde despu</w:t>
      </w:r>
      <w:r>
        <w:rPr>
          <w:b w:val="1"/>
          <w:bCs w:val="1"/>
          <w:rtl w:val="0"/>
          <w:lang w:val="es-ES_tradnl"/>
        </w:rPr>
        <w:t>é</w:t>
      </w:r>
      <w:r>
        <w:rPr>
          <w:b w:val="1"/>
          <w:bCs w:val="1"/>
          <w:rtl w:val="0"/>
          <w:lang w:val="es-ES_tradnl"/>
        </w:rPr>
        <w:t>s a estas preguntas:</w:t>
      </w:r>
    </w:p>
    <w:p>
      <w:pPr>
        <w:pStyle w:val="Cuerpo"/>
        <w:bidi w:val="0"/>
      </w:pPr>
    </w:p>
    <w:p>
      <w:pPr>
        <w:pStyle w:val="Cuerpo"/>
        <w:numPr>
          <w:ilvl w:val="0"/>
          <w:numId w:val="2"/>
        </w:numPr>
        <w:bidi w:val="0"/>
        <w:ind w:left="360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ndo se escribi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la primera gram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tica del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ol y qui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 fue su autor?</w:t>
      </w: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A1.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Ocurri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alg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acontecimiento importante ese 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 en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l?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A2.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 fue su importancia en cuanto al 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nero de libros sobre lengua en Europa?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B.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D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nde fue publicada?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C.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Hay una Universidad en ese lugar?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D. Busca informaci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hist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rica sobre esa Universidad y explica por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es importante en la historia cultural de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a.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D1.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Existe hoy esa Universidad, desde 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ndo existe? 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D2. Copia aqu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í </w:t>
      </w:r>
      <w:r>
        <w:rPr>
          <w:rFonts w:ascii="Helvetica" w:cs="Arial Unicode MS" w:hAnsi="Arial Unicode MS" w:eastAsia="Arial Unicode MS"/>
          <w:rtl w:val="0"/>
          <w:lang w:val="es-ES_tradnl"/>
        </w:rPr>
        <w:t>la direcci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>n de su p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gina web si la tiene: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E.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Cu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les fueron las intenciones o los objetivos del autor al escribir y publicar la primera gram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>tica del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ol? Cita dos:</w:t>
      </w: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E1.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E2.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F. Describe al menos cuatro oficios o estudios que realiz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Nebrija durante su vida, y explica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é </w:t>
      </w:r>
      <w:r>
        <w:rPr>
          <w:rFonts w:ascii="Helvetica" w:cs="Arial Unicode MS" w:hAnsi="Arial Unicode MS" w:eastAsia="Arial Unicode MS"/>
          <w:rtl w:val="0"/>
          <w:lang w:val="es-ES_tradnl"/>
        </w:rPr>
        <w:t>significa cada uno:</w:t>
      </w:r>
    </w:p>
    <w:p>
      <w:pPr>
        <w:pStyle w:val="Cuerpo"/>
        <w:bidi w:val="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1.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2.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3.</w:t>
      </w:r>
    </w:p>
    <w:p>
      <w:pPr>
        <w:pStyle w:val="Cuerpo"/>
        <w:bidi w:val="0"/>
        <w:ind w:left="720"/>
      </w:pPr>
    </w:p>
    <w:p>
      <w:pPr>
        <w:pStyle w:val="Cuerpo"/>
        <w:bidi w:val="0"/>
        <w:ind w:left="720"/>
      </w:pPr>
      <w:r>
        <w:rPr>
          <w:rFonts w:ascii="Helvetica" w:cs="Arial Unicode MS" w:hAnsi="Arial Unicode MS" w:eastAsia="Arial Unicode MS"/>
          <w:rtl w:val="0"/>
          <w:lang w:val="es-ES_tradnl"/>
        </w:rPr>
        <w:t>4.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 xml:space="preserve">G. Busca en el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rtl w:val="0"/>
            <w:lang w:val="es-ES_tradnl"/>
          </w:rPr>
          <w:t>Diccionario de la Real Academia Española la palabra “Humanismo”</w:t>
        </w:r>
      </w:hyperlink>
      <w:r>
        <w:rPr>
          <w:rFonts w:ascii="Helvetica" w:cs="Arial Unicode MS" w:hAnsi="Arial Unicode MS" w:eastAsia="Arial Unicode MS"/>
          <w:rtl w:val="0"/>
          <w:lang w:val="es-ES_tradnl"/>
        </w:rPr>
        <w:t xml:space="preserve"> (link). Seg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ú</w:t>
      </w:r>
      <w:r>
        <w:rPr>
          <w:rFonts w:ascii="Helvetica" w:cs="Arial Unicode MS" w:hAnsi="Arial Unicode MS" w:eastAsia="Arial Unicode MS"/>
          <w:rtl w:val="0"/>
          <w:lang w:val="es-ES_tradnl"/>
        </w:rPr>
        <w:t>n esta definici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ó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n y los datos que ya conoces sobre Nebrija,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fue Nebrija un humanista?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Por qu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é</w:t>
      </w:r>
      <w:r>
        <w:rPr>
          <w:rFonts w:ascii="Helvetica" w:cs="Arial Unicode MS" w:hAnsi="Arial Unicode MS" w:eastAsia="Arial Unicode MS"/>
          <w:rtl w:val="0"/>
          <w:lang w:val="es-ES_tradnl"/>
        </w:rPr>
        <w:t>?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H. Piensa si en tu propia lengua nativa (o en otra que no sea el espa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ñ</w:t>
      </w:r>
      <w:r>
        <w:rPr>
          <w:rFonts w:ascii="Helvetica" w:cs="Arial Unicode MS" w:hAnsi="Arial Unicode MS" w:eastAsia="Arial Unicode MS"/>
          <w:rtl w:val="0"/>
          <w:lang w:val="es-ES_tradnl"/>
        </w:rPr>
        <w:t>ol y conozcas bien) existen gram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á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ticas oficiales y explica si crees que ayudan a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fijar la lengua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y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“</w:t>
      </w:r>
      <w:r>
        <w:rPr>
          <w:rFonts w:ascii="Helvetica" w:cs="Arial Unicode MS" w:hAnsi="Arial Unicode MS" w:eastAsia="Arial Unicode MS"/>
          <w:rtl w:val="0"/>
          <w:lang w:val="es-ES_tradnl"/>
        </w:rPr>
        <w:t>dar unidad a la lengua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” </w:t>
      </w:r>
      <w:r>
        <w:rPr>
          <w:rFonts w:ascii="Helvetica" w:cs="Arial Unicode MS" w:hAnsi="Arial Unicode MS" w:eastAsia="Arial Unicode MS"/>
          <w:rtl w:val="0"/>
          <w:lang w:val="es-ES_tradnl"/>
        </w:rPr>
        <w:t xml:space="preserve">de los hablantes. 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>¿</w:t>
      </w:r>
      <w:r>
        <w:rPr>
          <w:rFonts w:ascii="Helvetica" w:cs="Arial Unicode MS" w:hAnsi="Arial Unicode MS" w:eastAsia="Arial Unicode MS"/>
          <w:rtl w:val="0"/>
          <w:lang w:val="es-ES_tradnl"/>
        </w:rPr>
        <w:t>Influye o influy</w:t>
      </w:r>
      <w:r>
        <w:rPr>
          <w:rFonts w:ascii="Arial Unicode MS" w:cs="Arial Unicode MS" w:hAnsi="Helvetica" w:eastAsia="Arial Unicode MS" w:hint="default"/>
          <w:rtl w:val="0"/>
          <w:lang w:val="es-ES_tradnl"/>
        </w:rPr>
        <w:t xml:space="preserve">ó </w:t>
      </w:r>
      <w:r>
        <w:rPr>
          <w:rFonts w:ascii="Helvetica" w:cs="Arial Unicode MS" w:hAnsi="Arial Unicode MS" w:eastAsia="Arial Unicode MS"/>
          <w:rtl w:val="0"/>
          <w:lang w:val="es-ES_tradnl"/>
        </w:rPr>
        <w:t>tu lengua en otras, o tu propia lengua se ve incluida o vio incluida en el pasado por otras lenguas diferentes? Redacta unas 100 palabras con algunos ejemplos.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drawing>
        <wp:inline distT="0" distB="0" distL="0" distR="0">
          <wp:extent cx="542349" cy="54099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io-mini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349" cy="5409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  <w:r>
      <w:rPr>
        <w:rtl w:val="0"/>
        <w:lang w:val="es-ES_tradnl"/>
      </w:rPr>
      <w:t>Actividades de comprensi</w:t>
    </w:r>
    <w:r>
      <w:rPr>
        <w:rFonts w:hAnsi="Helvetica" w:hint="default"/>
        <w:rtl w:val="0"/>
        <w:lang w:val="es-ES_tradnl"/>
      </w:rPr>
      <w:t>ó</w:t>
    </w:r>
    <w:r>
      <w:rPr>
        <w:rtl w:val="0"/>
        <w:lang w:val="es-ES_tradnl"/>
      </w:rPr>
      <w:t>n.</w:t>
    </w:r>
  </w:p>
  <w:p>
    <w:pPr>
      <w:pStyle w:val="Cabecera y pie"/>
      <w:tabs>
        <w:tab w:val="center" w:pos="4819"/>
        <w:tab w:val="right" w:pos="9638"/>
        <w:tab w:val="clear" w:pos="9020"/>
      </w:tabs>
      <w:jc w:val="left"/>
    </w:pPr>
    <w:r>
      <w:rPr>
        <w:i w:val="1"/>
        <w:iCs w:val="1"/>
      </w:rPr>
      <w:tab/>
      <w:tab/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La primera gram</w:t>
    </w:r>
    <w:r>
      <w:rPr>
        <w:rFonts w:ascii="Arial Unicode MS" w:cs="Arial Unicode MS" w:hAnsi="Helvetica" w:eastAsia="Arial Unicode MS" w:hint="default"/>
        <w:b w:val="0"/>
        <w:bCs w:val="0"/>
        <w:i w:val="1"/>
        <w:iCs w:val="1"/>
        <w:rtl w:val="0"/>
        <w:lang w:val="es-ES_tradnl"/>
      </w:rPr>
      <w:t>á</w:t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>tica espa</w:t>
    </w:r>
    <w:r>
      <w:rPr>
        <w:rFonts w:ascii="Arial Unicode MS" w:cs="Arial Unicode MS" w:hAnsi="Helvetica" w:eastAsia="Arial Unicode MS" w:hint="default"/>
        <w:b w:val="0"/>
        <w:bCs w:val="0"/>
        <w:i w:val="1"/>
        <w:iCs w:val="1"/>
        <w:rtl w:val="0"/>
        <w:lang w:val="es-ES_tradnl"/>
      </w:rPr>
      <w:t>ñ</w:t>
    </w:r>
    <w:r>
      <w:rPr>
        <w:rFonts w:ascii="Helvetica" w:cs="Arial Unicode MS" w:hAnsi="Arial Unicode MS" w:eastAsia="Arial Unicode MS"/>
        <w:b w:val="0"/>
        <w:bCs w:val="0"/>
        <w:i w:val="1"/>
        <w:iCs w:val="1"/>
        <w:rtl w:val="0"/>
        <w:lang w:val="es-ES_tradnl"/>
      </w:rPr>
      <w:t xml:space="preserve">ola.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multiLevelType w:val="multilevel"/>
    <w:styleLink w:val="Letra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etra">
    <w:name w:val="Letra"/>
    <w:next w:val="Letra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lema.rae.es/drae/?val=humanismo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